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06" w:rsidRPr="005F3E06" w:rsidRDefault="005F3E06" w:rsidP="005F3E06">
      <w:pPr>
        <w:rPr>
          <w:b/>
        </w:rPr>
      </w:pPr>
      <w:bookmarkStart w:id="0" w:name="_GoBack"/>
      <w:proofErr w:type="gramStart"/>
      <w:r w:rsidRPr="005F3E06">
        <w:rPr>
          <w:sz w:val="24"/>
          <w:szCs w:val="24"/>
        </w:rPr>
        <w:t>19.8.2013  18:00</w:t>
      </w:r>
      <w:proofErr w:type="gramEnd"/>
    </w:p>
    <w:bookmarkEnd w:id="0"/>
    <w:p w:rsidR="005F3E06" w:rsidRPr="005F3E06" w:rsidRDefault="005F3E06" w:rsidP="005F3E06">
      <w:pPr>
        <w:rPr>
          <w:b/>
        </w:rPr>
      </w:pPr>
      <w:r w:rsidRPr="005F3E06">
        <w:rPr>
          <w:b/>
        </w:rPr>
        <w:t>Discussion notes, “Wish list for a new measurement setup and missing targets”</w:t>
      </w:r>
    </w:p>
    <w:p w:rsidR="005F3E06" w:rsidRPr="005F3E06" w:rsidRDefault="005F3E06" w:rsidP="005F3E06">
      <w:pPr>
        <w:pStyle w:val="ListParagraph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b/>
          <w:sz w:val="24"/>
          <w:szCs w:val="24"/>
        </w:rPr>
      </w:pPr>
      <w:r w:rsidRPr="005F3E06">
        <w:rPr>
          <w:b/>
          <w:sz w:val="24"/>
          <w:szCs w:val="24"/>
        </w:rPr>
        <w:t>Could one make a better polarized standard?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  <w:t>-workshop on the topic was organized in Zurich in January 2013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-can you produce a precise amount of polarization</w:t>
      </w:r>
      <w:proofErr w:type="gramStart"/>
      <w:r w:rsidRPr="005F3E06">
        <w:rPr>
          <w:sz w:val="24"/>
          <w:szCs w:val="24"/>
        </w:rPr>
        <w:t>?/</w:t>
      </w:r>
      <w:proofErr w:type="gramEnd"/>
      <w:r w:rsidRPr="005F3E06">
        <w:rPr>
          <w:sz w:val="24"/>
          <w:szCs w:val="24"/>
        </w:rPr>
        <w:t>target that produces a precise amount of polarization?</w:t>
      </w:r>
    </w:p>
    <w:p w:rsidR="005F3E06" w:rsidRPr="005F3E06" w:rsidRDefault="008658DC" w:rsidP="005F3E0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5F3E06" w:rsidRPr="005F3E06">
        <w:rPr>
          <w:sz w:val="24"/>
          <w:szCs w:val="24"/>
        </w:rPr>
        <w:t>control</w:t>
      </w:r>
      <w:proofErr w:type="gramEnd"/>
      <w:r w:rsidR="005F3E06" w:rsidRPr="005F3E06">
        <w:rPr>
          <w:sz w:val="24"/>
          <w:szCs w:val="24"/>
        </w:rPr>
        <w:t xml:space="preserve"> of light source?</w:t>
      </w:r>
    </w:p>
    <w:p w:rsidR="005F3E06" w:rsidRPr="005F3E06" w:rsidRDefault="008658DC" w:rsidP="005F3E06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5F3E06" w:rsidRPr="005F3E06">
        <w:rPr>
          <w:sz w:val="24"/>
          <w:szCs w:val="24"/>
        </w:rPr>
        <w:t>1% accuracy would be good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-Why is anything but 0 or 100% needed? 0% can be done now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 xml:space="preserve">European metrological society has supported polarization projects, </w:t>
      </w:r>
      <w:r w:rsidR="008658DC">
        <w:rPr>
          <w:sz w:val="24"/>
          <w:szCs w:val="24"/>
        </w:rPr>
        <w:t xml:space="preserve">in particular ones referring to standards; </w:t>
      </w:r>
      <w:r w:rsidRPr="005F3E06">
        <w:rPr>
          <w:sz w:val="24"/>
          <w:szCs w:val="24"/>
        </w:rPr>
        <w:t xml:space="preserve">we have submitted 3 </w:t>
      </w:r>
      <w:r w:rsidR="008658DC" w:rsidRPr="005F3E06">
        <w:rPr>
          <w:sz w:val="24"/>
          <w:szCs w:val="24"/>
        </w:rPr>
        <w:t>proposals</w:t>
      </w:r>
      <w:r w:rsidRPr="005F3E06">
        <w:rPr>
          <w:sz w:val="24"/>
          <w:szCs w:val="24"/>
        </w:rPr>
        <w:t xml:space="preserve"> over last years. The latest one did not get funding or decision about funding is not yet made.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b/>
          <w:sz w:val="24"/>
          <w:szCs w:val="24"/>
        </w:rPr>
      </w:pPr>
      <w:r w:rsidRPr="005F3E06">
        <w:rPr>
          <w:b/>
          <w:sz w:val="24"/>
          <w:szCs w:val="24"/>
        </w:rPr>
        <w:t>Measuring circular polarization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Blind to biology, interesting to pharmaceutical companies, circular polarization, in theory can be a valuable component to be measured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gramStart"/>
      <w:r w:rsidRPr="005F3E06">
        <w:rPr>
          <w:sz w:val="24"/>
          <w:szCs w:val="24"/>
        </w:rPr>
        <w:t>linear</w:t>
      </w:r>
      <w:proofErr w:type="gramEnd"/>
      <w:r w:rsidRPr="005F3E06">
        <w:rPr>
          <w:sz w:val="24"/>
          <w:szCs w:val="24"/>
        </w:rPr>
        <w:t xml:space="preserve"> polarization is always stronger than circular polarization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proofErr w:type="gramStart"/>
      <w:r w:rsidRPr="005F3E06">
        <w:rPr>
          <w:sz w:val="24"/>
          <w:szCs w:val="24"/>
        </w:rPr>
        <w:t>the</w:t>
      </w:r>
      <w:proofErr w:type="gramEnd"/>
      <w:r w:rsidRPr="005F3E06">
        <w:rPr>
          <w:sz w:val="24"/>
          <w:szCs w:val="24"/>
        </w:rPr>
        <w:t xml:space="preserve"> mirror is the main problem in measuring circular polarization, need for modulators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gramStart"/>
      <w:r w:rsidRPr="005F3E06">
        <w:rPr>
          <w:sz w:val="24"/>
          <w:szCs w:val="24"/>
        </w:rPr>
        <w:t>may</w:t>
      </w:r>
      <w:proofErr w:type="gramEnd"/>
      <w:r w:rsidRPr="005F3E06">
        <w:rPr>
          <w:sz w:val="24"/>
          <w:szCs w:val="24"/>
        </w:rPr>
        <w:t xml:space="preserve"> provide new information on multiple scattering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gramStart"/>
      <w:r w:rsidRPr="005F3E06">
        <w:rPr>
          <w:sz w:val="24"/>
          <w:szCs w:val="24"/>
        </w:rPr>
        <w:t>polaroid</w:t>
      </w:r>
      <w:proofErr w:type="gramEnd"/>
      <w:r w:rsidRPr="005F3E06">
        <w:rPr>
          <w:sz w:val="24"/>
          <w:szCs w:val="24"/>
        </w:rPr>
        <w:t xml:space="preserve"> type material could be used but the spectral quality not good</w:t>
      </w:r>
      <w:r w:rsidRPr="005F3E06">
        <w:rPr>
          <w:sz w:val="24"/>
          <w:szCs w:val="24"/>
        </w:rPr>
        <w:tab/>
        <w:t>there are better alternatives but far more expensive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  <w:t>How broad wavelengths are needed defines the usability of the measurement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gramStart"/>
      <w:r w:rsidRPr="005F3E06">
        <w:rPr>
          <w:sz w:val="24"/>
          <w:szCs w:val="24"/>
        </w:rPr>
        <w:t>chlorophyll</w:t>
      </w:r>
      <w:proofErr w:type="gramEnd"/>
      <w:r w:rsidRPr="005F3E06">
        <w:rPr>
          <w:sz w:val="24"/>
          <w:szCs w:val="24"/>
        </w:rPr>
        <w:t xml:space="preserve"> content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Feedback from other established scattering experimental group is missing on the workshop (currently located in France, started in Amsterdam in previous years)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lastRenderedPageBreak/>
        <w:tab/>
      </w:r>
      <w:proofErr w:type="gramStart"/>
      <w:r w:rsidRPr="005F3E06">
        <w:rPr>
          <w:sz w:val="24"/>
          <w:szCs w:val="24"/>
        </w:rPr>
        <w:t>idea</w:t>
      </w:r>
      <w:proofErr w:type="gramEnd"/>
      <w:r w:rsidRPr="005F3E06">
        <w:rPr>
          <w:sz w:val="24"/>
          <w:szCs w:val="24"/>
        </w:rPr>
        <w:t xml:space="preserve"> with floating dust particles within SAEMPL project, once succeeded in Helsinki results should be accessible through the web to other research groups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spellStart"/>
      <w:proofErr w:type="gramStart"/>
      <w:r w:rsidRPr="005F3E06">
        <w:rPr>
          <w:sz w:val="24"/>
          <w:szCs w:val="24"/>
        </w:rPr>
        <w:t>spectro</w:t>
      </w:r>
      <w:proofErr w:type="spellEnd"/>
      <w:r w:rsidRPr="005F3E06">
        <w:rPr>
          <w:sz w:val="24"/>
          <w:szCs w:val="24"/>
        </w:rPr>
        <w:t>-polarimetric</w:t>
      </w:r>
      <w:proofErr w:type="gramEnd"/>
      <w:r w:rsidRPr="005F3E06">
        <w:rPr>
          <w:sz w:val="24"/>
          <w:szCs w:val="24"/>
        </w:rPr>
        <w:t xml:space="preserve"> measurements of aerosols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gramStart"/>
      <w:r w:rsidRPr="005F3E06">
        <w:rPr>
          <w:sz w:val="24"/>
          <w:szCs w:val="24"/>
        </w:rPr>
        <w:t>group</w:t>
      </w:r>
      <w:proofErr w:type="gramEnd"/>
      <w:r w:rsidRPr="005F3E06">
        <w:rPr>
          <w:sz w:val="24"/>
          <w:szCs w:val="24"/>
        </w:rPr>
        <w:t xml:space="preserve"> working with aerosols would be interested to know more about the polarization of the earth’s surfaces, 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gramStart"/>
      <w:r w:rsidRPr="005F3E06">
        <w:rPr>
          <w:sz w:val="24"/>
          <w:szCs w:val="24"/>
        </w:rPr>
        <w:t>satellite</w:t>
      </w:r>
      <w:proofErr w:type="gramEnd"/>
      <w:r w:rsidRPr="005F3E06">
        <w:rPr>
          <w:sz w:val="24"/>
          <w:szCs w:val="24"/>
        </w:rPr>
        <w:t xml:space="preserve"> instruments </w:t>
      </w:r>
      <w:r w:rsidR="008658DC">
        <w:rPr>
          <w:sz w:val="24"/>
          <w:szCs w:val="24"/>
        </w:rPr>
        <w:t>are mostly</w:t>
      </w:r>
      <w:r w:rsidRPr="005F3E06">
        <w:rPr>
          <w:sz w:val="24"/>
          <w:szCs w:val="24"/>
        </w:rPr>
        <w:t xml:space="preserve"> measuring at nadir, you need more angles to get better use of polarization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 xml:space="preserve">The aerosol people need information about the surface and the surface people need information about the </w:t>
      </w:r>
      <w:proofErr w:type="gramStart"/>
      <w:r w:rsidRPr="005F3E06">
        <w:rPr>
          <w:sz w:val="24"/>
          <w:szCs w:val="24"/>
        </w:rPr>
        <w:t>aerosols,</w:t>
      </w:r>
      <w:proofErr w:type="gramEnd"/>
      <w:r w:rsidRPr="005F3E06">
        <w:rPr>
          <w:sz w:val="24"/>
          <w:szCs w:val="24"/>
        </w:rPr>
        <w:t xml:space="preserve"> neither can be measured without knowing the other.</w:t>
      </w:r>
    </w:p>
    <w:p w:rsidR="005F3E06" w:rsidRPr="005F3E06" w:rsidRDefault="005F3E06" w:rsidP="005F3E06">
      <w:pPr>
        <w:ind w:left="360"/>
        <w:rPr>
          <w:sz w:val="24"/>
          <w:szCs w:val="24"/>
          <w:highlight w:val="yellow"/>
        </w:rPr>
      </w:pPr>
    </w:p>
    <w:p w:rsidR="005F3E06" w:rsidRPr="005F3E06" w:rsidRDefault="005F3E06" w:rsidP="005F3E06">
      <w:pPr>
        <w:ind w:left="360"/>
        <w:rPr>
          <w:b/>
          <w:sz w:val="24"/>
          <w:szCs w:val="24"/>
        </w:rPr>
      </w:pPr>
      <w:r w:rsidRPr="005F3E06">
        <w:rPr>
          <w:b/>
          <w:sz w:val="24"/>
          <w:szCs w:val="24"/>
        </w:rPr>
        <w:t>Commercial applications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Today headlights of cars can easily and cheaply be made of strongly polarized LEDs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How effective would they be in real life? For example, wet surfaces?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Developers need information on real life surfaces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More money in instrument development, multiangular polarimetry: indoors aerosols.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8658DC" w:rsidP="008658DC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Can</w:t>
      </w:r>
      <w:r w:rsidR="005F3E06" w:rsidRPr="005F3E06">
        <w:rPr>
          <w:sz w:val="24"/>
          <w:szCs w:val="24"/>
        </w:rPr>
        <w:t xml:space="preserve"> we tell the difference between soot and sand, that being carbon and silica particles, big companies interested in this</w:t>
      </w:r>
      <w:proofErr w:type="gramStart"/>
      <w:r>
        <w:rPr>
          <w:sz w:val="24"/>
          <w:szCs w:val="24"/>
        </w:rPr>
        <w:t>..</w:t>
      </w:r>
      <w:proofErr w:type="gramEnd"/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 xml:space="preserve">Lunar dust costs 100 000 pounds per gram. </w:t>
      </w:r>
      <w:r w:rsidR="008658DC" w:rsidRPr="005F3E06">
        <w:rPr>
          <w:sz w:val="24"/>
          <w:szCs w:val="24"/>
        </w:rPr>
        <w:t>Which</w:t>
      </w:r>
      <w:r w:rsidRPr="005F3E06">
        <w:rPr>
          <w:sz w:val="24"/>
          <w:szCs w:val="24"/>
        </w:rPr>
        <w:t xml:space="preserve"> material is most similar to lunar dust?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Which materials/topics should be measured?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 xml:space="preserve">2/3 of the Earth’s surface is covered by surface </w:t>
      </w:r>
      <w:proofErr w:type="gramStart"/>
      <w:r w:rsidRPr="005F3E06">
        <w:rPr>
          <w:sz w:val="24"/>
          <w:szCs w:val="24"/>
        </w:rPr>
        <w:t>water,</w:t>
      </w:r>
      <w:proofErr w:type="gramEnd"/>
      <w:r w:rsidRPr="005F3E06">
        <w:rPr>
          <w:sz w:val="24"/>
          <w:szCs w:val="24"/>
        </w:rPr>
        <w:t xml:space="preserve"> can polarization offer something to this field?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-Water measured in Sweden by Jouni Peltoniemi et al.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  <w:t>-Lots of measurements of sea water and suspension particles in water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-Less studied: white foam in the surface of the water, similarities to clouds or snow?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lastRenderedPageBreak/>
        <w:t>Aurorae lights have been measured, have been found to be weakly polarized, but the lighting conditions are dark and signal small/weak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Satellite measurements should be combined with field measurements that help in classifying the Earth’s surface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gramStart"/>
      <w:r w:rsidRPr="005F3E06">
        <w:rPr>
          <w:sz w:val="24"/>
          <w:szCs w:val="24"/>
        </w:rPr>
        <w:t>maybe</w:t>
      </w:r>
      <w:proofErr w:type="gramEnd"/>
      <w:r w:rsidRPr="005F3E06">
        <w:rPr>
          <w:sz w:val="24"/>
          <w:szCs w:val="24"/>
        </w:rPr>
        <w:t xml:space="preserve"> use </w:t>
      </w:r>
      <w:proofErr w:type="spellStart"/>
      <w:r w:rsidRPr="005F3E06">
        <w:rPr>
          <w:sz w:val="24"/>
          <w:szCs w:val="24"/>
        </w:rPr>
        <w:t>Jouni’s</w:t>
      </w:r>
      <w:proofErr w:type="spellEnd"/>
      <w:r w:rsidRPr="005F3E06">
        <w:rPr>
          <w:sz w:val="24"/>
          <w:szCs w:val="24"/>
        </w:rPr>
        <w:t xml:space="preserve"> laboratory measurements,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ab/>
      </w:r>
      <w:proofErr w:type="gramStart"/>
      <w:r w:rsidRPr="005F3E06">
        <w:rPr>
          <w:sz w:val="24"/>
          <w:szCs w:val="24"/>
        </w:rPr>
        <w:t>measurements</w:t>
      </w:r>
      <w:proofErr w:type="gramEnd"/>
      <w:r w:rsidRPr="005F3E06">
        <w:rPr>
          <w:sz w:val="24"/>
          <w:szCs w:val="24"/>
        </w:rPr>
        <w:t xml:space="preserve"> in different levels/heights, surface, UAV, aircraft, satellite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 xml:space="preserve">Are there some reasons or application for observation with an instrument that works in UV? Characterization of particle size in different wavelength including short </w:t>
      </w:r>
      <w:proofErr w:type="gramStart"/>
      <w:r w:rsidRPr="005F3E06">
        <w:rPr>
          <w:sz w:val="24"/>
          <w:szCs w:val="24"/>
        </w:rPr>
        <w:t>wavelengths,</w:t>
      </w:r>
      <w:proofErr w:type="gramEnd"/>
      <w:r w:rsidRPr="005F3E06">
        <w:rPr>
          <w:sz w:val="24"/>
          <w:szCs w:val="24"/>
        </w:rPr>
        <w:t xml:space="preserve"> may provide additional insights, e.g. help to characterize aerosols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Medical applications are questionable since they must be organized not to be harmful</w:t>
      </w:r>
    </w:p>
    <w:p w:rsidR="005F3E06" w:rsidRPr="005F3E06" w:rsidRDefault="005F3E06" w:rsidP="005F3E06">
      <w:pPr>
        <w:ind w:left="360"/>
        <w:rPr>
          <w:sz w:val="24"/>
          <w:szCs w:val="24"/>
        </w:rPr>
      </w:pPr>
    </w:p>
    <w:p w:rsidR="005F3E06" w:rsidRPr="005F3E06" w:rsidRDefault="005F3E06" w:rsidP="005F3E06">
      <w:pPr>
        <w:ind w:left="360"/>
        <w:rPr>
          <w:sz w:val="24"/>
          <w:szCs w:val="24"/>
        </w:rPr>
      </w:pPr>
      <w:r w:rsidRPr="005F3E06">
        <w:rPr>
          <w:sz w:val="24"/>
          <w:szCs w:val="24"/>
        </w:rPr>
        <w:t>Polarimetric measurements in different wavelengths; change of polarization: 1 degree angles, polarization peak angle</w:t>
      </w:r>
      <w:proofErr w:type="gramStart"/>
      <w:r w:rsidRPr="005F3E06">
        <w:rPr>
          <w:sz w:val="24"/>
          <w:szCs w:val="24"/>
        </w:rPr>
        <w:t>..</w:t>
      </w:r>
      <w:proofErr w:type="gramEnd"/>
    </w:p>
    <w:p w:rsidR="005F3E06" w:rsidRDefault="005F3E06" w:rsidP="005F3E06"/>
    <w:sectPr w:rsidR="005F3E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21351"/>
    <w:multiLevelType w:val="hybridMultilevel"/>
    <w:tmpl w:val="A060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F9"/>
    <w:rsid w:val="001B69EA"/>
    <w:rsid w:val="00215BC7"/>
    <w:rsid w:val="00405014"/>
    <w:rsid w:val="0042528B"/>
    <w:rsid w:val="005F3E06"/>
    <w:rsid w:val="007033A2"/>
    <w:rsid w:val="008658DC"/>
    <w:rsid w:val="00A15087"/>
    <w:rsid w:val="00D6776E"/>
    <w:rsid w:val="00E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Geodeettinen laitos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Gritsevich</dc:creator>
  <cp:lastModifiedBy>Maria Gritsevich</cp:lastModifiedBy>
  <cp:revision>3</cp:revision>
  <dcterms:created xsi:type="dcterms:W3CDTF">2013-08-26T07:52:00Z</dcterms:created>
  <dcterms:modified xsi:type="dcterms:W3CDTF">2013-08-26T07:55:00Z</dcterms:modified>
</cp:coreProperties>
</file>